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D8E" w:rsidRDefault="00CF1D8E" w:rsidP="008C4E13">
      <w:pPr>
        <w:pStyle w:val="1"/>
        <w:shd w:val="clear" w:color="auto" w:fill="FFFFFF"/>
        <w:spacing w:before="525" w:beforeAutospacing="0" w:after="0" w:afterAutospacing="0" w:line="450" w:lineRule="atLeast"/>
        <w:ind w:firstLineChars="500" w:firstLine="2400"/>
        <w:textAlignment w:val="baseline"/>
        <w:rPr>
          <w:rFonts w:ascii="微软雅黑" w:eastAsia="微软雅黑" w:hAnsi="微软雅黑"/>
          <w:color w:val="444444"/>
        </w:rPr>
      </w:pPr>
      <w:r>
        <w:rPr>
          <w:rFonts w:ascii="微软雅黑" w:eastAsia="微软雅黑" w:hAnsi="微软雅黑" w:hint="eastAsia"/>
          <w:color w:val="444444"/>
        </w:rPr>
        <w:t>AutoCAD201</w:t>
      </w:r>
      <w:r w:rsidR="00182B68">
        <w:rPr>
          <w:rFonts w:ascii="微软雅黑" w:eastAsia="微软雅黑" w:hAnsi="微软雅黑" w:hint="eastAsia"/>
          <w:color w:val="444444"/>
        </w:rPr>
        <w:t>4</w:t>
      </w:r>
    </w:p>
    <w:p w:rsidR="005F57A4" w:rsidRDefault="00F615F0" w:rsidP="005F57A4">
      <w:pPr>
        <w:pStyle w:val="1"/>
        <w:spacing w:line="630" w:lineRule="atLeast"/>
        <w:ind w:right="15" w:firstLineChars="500" w:firstLine="1600"/>
        <w:rPr>
          <w:rFonts w:ascii="微软雅黑" w:eastAsia="微软雅黑" w:hAnsi="微软雅黑"/>
          <w:color w:val="333333"/>
          <w:sz w:val="32"/>
          <w:szCs w:val="32"/>
          <w:shd w:val="clear" w:color="auto" w:fill="FFFFFF"/>
        </w:rPr>
      </w:pPr>
      <w:r w:rsidRPr="009F7F81">
        <w:rPr>
          <w:rFonts w:ascii="微软雅黑" w:eastAsia="微软雅黑" w:hAnsi="微软雅黑" w:hint="eastAsia"/>
          <w:color w:val="333333"/>
          <w:sz w:val="32"/>
          <w:szCs w:val="32"/>
          <w:shd w:val="clear" w:color="auto" w:fill="FFFFFF"/>
        </w:rPr>
        <w:t>软件安装详细的图文步骤和注意事项</w:t>
      </w:r>
    </w:p>
    <w:p w:rsidR="00D53FBB" w:rsidRDefault="00D53FBB" w:rsidP="00D53FBB">
      <w:pPr>
        <w:pStyle w:val="1"/>
        <w:spacing w:line="630" w:lineRule="atLeast"/>
        <w:ind w:right="15"/>
        <w:rPr>
          <w:sz w:val="21"/>
          <w:szCs w:val="21"/>
        </w:rPr>
      </w:pPr>
      <w:r>
        <w:rPr>
          <w:sz w:val="21"/>
          <w:szCs w:val="21"/>
        </w:rPr>
        <w:t>安装步骤</w:t>
      </w:r>
      <w:r>
        <w:rPr>
          <w:rFonts w:hint="eastAsia"/>
          <w:sz w:val="21"/>
          <w:szCs w:val="21"/>
        </w:rPr>
        <w:t>：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1.右击软件压缩包，选择解压到CAD2014。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drawing>
          <wp:inline distT="0" distB="0" distL="0" distR="0">
            <wp:extent cx="3552825" cy="2686050"/>
            <wp:effectExtent l="19050" t="0" r="9525" b="0"/>
            <wp:docPr id="63" name="图片 63" descr="C:\Users\Administrator\Desktop\1111\1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Administrator\Desktop\1111\1.web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2.双击打开AutoCAD2014。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drawing>
          <wp:inline distT="0" distB="0" distL="0" distR="0">
            <wp:extent cx="2533650" cy="2124075"/>
            <wp:effectExtent l="19050" t="0" r="0" b="0"/>
            <wp:docPr id="65" name="图片 65" descr="C:\Users\Administrator\Desktop\1111\2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Administrator\Desktop\1111\2.web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3.点击更改,选择解压目标文件夹，可在D盘或其它盘里面新建一个CAD文件夹，然后点击确定(大概需要3分钟左右)。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lastRenderedPageBreak/>
        <w:drawing>
          <wp:inline distT="0" distB="0" distL="0" distR="0">
            <wp:extent cx="3838575" cy="1352550"/>
            <wp:effectExtent l="19050" t="0" r="9525" b="0"/>
            <wp:docPr id="67" name="图片 67" descr="C:\Users\Administrator\Desktop\1111\3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Administrator\Desktop\1111\3.web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4.点击安装。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drawing>
          <wp:inline distT="0" distB="0" distL="0" distR="0">
            <wp:extent cx="5274310" cy="3321167"/>
            <wp:effectExtent l="19050" t="0" r="2540" b="0"/>
            <wp:docPr id="1" name="图片 69" descr="C:\Users\Administrator\Desktop\1111\4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Administrator\Desktop\1111\4.web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21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5.选择我接受，然后点击下一步。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drawing>
          <wp:inline distT="0" distB="0" distL="0" distR="0">
            <wp:extent cx="5274310" cy="3189309"/>
            <wp:effectExtent l="19050" t="0" r="2540" b="0"/>
            <wp:docPr id="71" name="图片 71" descr="C:\Users\Administrator\Desktop\1111\5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Administrator\Desktop\1111\5.webp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89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lastRenderedPageBreak/>
        <w:t>6.序列号输入：666-69696969，密钥输入：001F1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drawing>
          <wp:inline distT="0" distB="0" distL="0" distR="0">
            <wp:extent cx="5274310" cy="3387096"/>
            <wp:effectExtent l="19050" t="0" r="2540" b="0"/>
            <wp:docPr id="6" name="图片 73" descr="C:\Users\Administrator\Desktop\1111\6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Administrator\Desktop\1111\6.webp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87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7.点击浏览更改软件安装路径：建议安装到除C盘以外的磁盘，可在D盘或其它盘里面新建一个文件夹CAD2014。点击安装。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drawing>
          <wp:inline distT="0" distB="0" distL="0" distR="0">
            <wp:extent cx="5274310" cy="3510713"/>
            <wp:effectExtent l="19050" t="0" r="2540" b="0"/>
            <wp:docPr id="7" name="图片 75" descr="C:\Users\Administrator\Desktop\1111\7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Administrator\Desktop\1111\7.webp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8.安装进行中(可能需要20分钟左右)。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lastRenderedPageBreak/>
        <w:drawing>
          <wp:inline distT="0" distB="0" distL="0" distR="0">
            <wp:extent cx="5274310" cy="3675535"/>
            <wp:effectExtent l="19050" t="0" r="2540" b="0"/>
            <wp:docPr id="8" name="图片 77" descr="C:\Users\Administrator\Desktop\1111\8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Administrator\Desktop\1111\8.webp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7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9.点击完成。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drawing>
          <wp:inline distT="0" distB="0" distL="0" distR="0">
            <wp:extent cx="5274310" cy="3395337"/>
            <wp:effectExtent l="19050" t="0" r="2540" b="0"/>
            <wp:docPr id="9" name="图片 79" descr="C:\Users\Administrator\Desktop\1111\9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Administrator\Desktop\1111\9.webp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95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color w:val="333333"/>
          <w:spacing w:val="8"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24pt;height:24pt"/>
        </w:pict>
      </w: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drawing>
          <wp:inline distT="0" distB="0" distL="0" distR="0">
            <wp:extent cx="5274310" cy="1783583"/>
            <wp:effectExtent l="19050" t="0" r="2540" b="0"/>
            <wp:docPr id="82" name="图片 82" descr="C:\Users\Administrator\Desktop\1111\9a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istrator\Desktop\1111\9a.webp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83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10. 在电脑桌面上找到CAD软件图标后，双击打开。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drawing>
          <wp:inline distT="0" distB="0" distL="0" distR="0">
            <wp:extent cx="1438275" cy="3676650"/>
            <wp:effectExtent l="19050" t="0" r="9525" b="0"/>
            <wp:docPr id="81" name="图片 81" descr="C:\Users\Administrator\Desktop\1111\10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istrator\Desktop\1111\10.webp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11.选择我同意后，点击激活。如提示序列号无效，则关闭后再点击激活或断网后再激活。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lastRenderedPageBreak/>
        <w:drawing>
          <wp:inline distT="0" distB="0" distL="0" distR="0">
            <wp:extent cx="5274310" cy="3420060"/>
            <wp:effectExtent l="19050" t="0" r="2540" b="0"/>
            <wp:docPr id="10" name="图片 84" descr="C:\Users\Administrator\Desktop\1111\11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Administrator\Desktop\1111\11.webp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2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lastRenderedPageBreak/>
        <w:drawing>
          <wp:inline distT="0" distB="0" distL="0" distR="0">
            <wp:extent cx="5274310" cy="4425476"/>
            <wp:effectExtent l="19050" t="0" r="2540" b="0"/>
            <wp:docPr id="11" name="图片 86" descr="C:\Users\Administrator\Desktop\1111\11a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Administrator\Desktop\1111\11a.webp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425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/>
          <w:noProof/>
          <w:color w:val="333333"/>
          <w:spacing w:val="8"/>
          <w:sz w:val="26"/>
          <w:szCs w:val="26"/>
        </w:rPr>
        <w:lastRenderedPageBreak/>
        <w:drawing>
          <wp:inline distT="0" distB="0" distL="0" distR="0">
            <wp:extent cx="5274310" cy="4862255"/>
            <wp:effectExtent l="19050" t="0" r="2540" b="0"/>
            <wp:docPr id="87" name="图片 87" descr="C:\Users\Administrator\Desktop\1111\11b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Administrator\Desktop\1111\11b.webp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86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br/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color w:val="333333"/>
          <w:spacing w:val="8"/>
          <w:sz w:val="21"/>
          <w:szCs w:val="21"/>
        </w:rPr>
        <w:pict>
          <v:shape id="_x0000_i1027" type="#_x0000_t75" alt="" style="width:24pt;height:24pt"/>
        </w:pic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12. 双击打开安装包解压出来的注册机文件夹，然后鼠标右击注册机程序xf-adsk64.exe，选择【以管理员身份运行】。温馨提示：若打开注册机文件夹后里面没有注册机程序，则需要关闭你电脑杀毒软件和防火墙后再重新解压安装包后打开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lastRenderedPageBreak/>
        <w:drawing>
          <wp:inline distT="0" distB="0" distL="0" distR="0">
            <wp:extent cx="2228850" cy="1514475"/>
            <wp:effectExtent l="19050" t="0" r="0" b="0"/>
            <wp:docPr id="12" name="图片 89" descr="C:\Users\Administrator\Desktop\1111\12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Administrator\Desktop\1111\12.webp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6"/>
          <w:szCs w:val="26"/>
        </w:rPr>
        <w:drawing>
          <wp:inline distT="0" distB="0" distL="0" distR="0">
            <wp:extent cx="3695700" cy="2571750"/>
            <wp:effectExtent l="19050" t="0" r="0" b="0"/>
            <wp:docPr id="90" name="图片 90" descr="C:\Users\Administrator\Desktop\1111\12a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Administrator\Desktop\1111\12a.webp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color w:val="333333"/>
          <w:spacing w:val="8"/>
          <w:sz w:val="26"/>
          <w:szCs w:val="26"/>
        </w:rPr>
        <w:pict>
          <v:shape id="_x0000_i1028" type="#_x0000_t75" alt="" style="width:24pt;height:24pt"/>
        </w:pic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color w:val="333333"/>
          <w:spacing w:val="8"/>
          <w:sz w:val="21"/>
          <w:szCs w:val="21"/>
        </w:rPr>
        <w:pict>
          <v:shape id="_x0000_i1029" type="#_x0000_t75" alt="" style="width:24pt;height:24pt"/>
        </w:pict>
      </w: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br/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13.把申请号复制到注册机里面的Request中（记得删除原Request中的内容），先点击Patch，再点击Generate后复制</w:t>
      </w:r>
      <w:proofErr w:type="spellStart"/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Activeation</w:t>
      </w:r>
      <w:proofErr w:type="spellEnd"/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中生成的激活码，然后粘贴激活码至我具有Autodesk提供的激活码方框中。最后点击下一步即可。</w:t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FF0000"/>
          <w:spacing w:val="8"/>
          <w:sz w:val="21"/>
          <w:szCs w:val="21"/>
        </w:rPr>
        <w:t>提示</w:t>
      </w: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：复制和粘贴的时候只能用快捷键“</w:t>
      </w:r>
      <w:proofErr w:type="spellStart"/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Ctrl+C</w:t>
      </w:r>
      <w:proofErr w:type="spellEnd"/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”和“</w:t>
      </w:r>
      <w:proofErr w:type="spellStart"/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Ctrl+V</w:t>
      </w:r>
      <w:proofErr w:type="spellEnd"/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”</w:t>
      </w:r>
    </w:p>
    <w:p w:rsidR="00182B68" w:rsidRDefault="00D02041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lastRenderedPageBreak/>
        <w:drawing>
          <wp:inline distT="0" distB="0" distL="0" distR="0">
            <wp:extent cx="5274310" cy="2942076"/>
            <wp:effectExtent l="19050" t="0" r="2540" b="0"/>
            <wp:docPr id="92" name="图片 92" descr="C:\Users\Administrator\Desktop\1111\13.webp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Administrator\Desktop\1111\13.webp (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4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14.点击完成。</w:t>
      </w:r>
    </w:p>
    <w:p w:rsidR="00182B68" w:rsidRDefault="00D02041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drawing>
          <wp:inline distT="0" distB="0" distL="0" distR="0">
            <wp:extent cx="5274310" cy="4466681"/>
            <wp:effectExtent l="19050" t="0" r="2540" b="0"/>
            <wp:docPr id="13" name="图片 94" descr="C:\Users\Administrator\Desktop\1111\14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Administrator\Desktop\1111\14.webp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466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68" w:rsidRDefault="00182B68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</w:rPr>
        <w:t>15.把启动时提示前面的勾去掉后，点击最右上方的关闭按钮。左边的对话框点击最左上方的关闭按钮即可。</w:t>
      </w:r>
    </w:p>
    <w:p w:rsidR="00182B68" w:rsidRDefault="00D02041" w:rsidP="00182B68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/>
          <w:noProof/>
          <w:color w:val="333333"/>
          <w:spacing w:val="8"/>
          <w:sz w:val="21"/>
          <w:szCs w:val="21"/>
        </w:rPr>
        <w:lastRenderedPageBreak/>
        <w:drawing>
          <wp:inline distT="0" distB="0" distL="0" distR="0">
            <wp:extent cx="5274310" cy="2810218"/>
            <wp:effectExtent l="19050" t="0" r="2540" b="0"/>
            <wp:docPr id="14" name="图片 96" descr="C:\Users\Administrator\Desktop\1111\15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Administrator\Desktop\1111\15.webp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10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486" w:rsidRDefault="00182B68" w:rsidP="002F0486">
      <w:pPr>
        <w:pStyle w:val="a4"/>
        <w:shd w:val="clear" w:color="auto" w:fill="FFFFFF"/>
        <w:spacing w:before="0" w:beforeAutospacing="0" w:after="0" w:afterAutospacing="0" w:line="427" w:lineRule="atLeast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ascii="微软雅黑" w:eastAsia="微软雅黑" w:hAnsi="微软雅黑" w:hint="eastAsia"/>
          <w:color w:val="333333"/>
          <w:spacing w:val="8"/>
          <w:sz w:val="21"/>
          <w:szCs w:val="21"/>
          <w:shd w:val="clear" w:color="auto" w:fill="FFFFFF"/>
        </w:rPr>
        <w:t>16.安装完成</w:t>
      </w:r>
      <w:r w:rsidR="0005409C" w:rsidRPr="0005409C">
        <w:rPr>
          <w:rFonts w:ascii="微软雅黑" w:eastAsia="微软雅黑" w:hAnsi="微软雅黑"/>
          <w:color w:val="333333"/>
          <w:spacing w:val="8"/>
          <w:sz w:val="21"/>
          <w:szCs w:val="21"/>
        </w:rPr>
        <w:pict>
          <v:shape id="_x0000_i1025" type="#_x0000_t75" alt="" style="width:24pt;height:24pt"/>
        </w:pict>
      </w:r>
    </w:p>
    <w:p w:rsidR="001E0AED" w:rsidRPr="009F3458" w:rsidRDefault="001E0AED" w:rsidP="001E0AED">
      <w:pPr>
        <w:pStyle w:val="1"/>
        <w:spacing w:line="630" w:lineRule="atLeast"/>
        <w:ind w:left="15" w:right="15"/>
        <w:rPr>
          <w:rFonts w:ascii="微软雅黑" w:eastAsia="微软雅黑" w:hAnsi="微软雅黑"/>
          <w:color w:val="333333"/>
          <w:sz w:val="30"/>
          <w:szCs w:val="30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特别声明</w:t>
      </w:r>
    </w:p>
    <w:p w:rsidR="001E0AED" w:rsidRDefault="001E0AED" w:rsidP="001E0AED">
      <w:pPr>
        <w:pStyle w:val="1"/>
        <w:numPr>
          <w:ilvl w:val="0"/>
          <w:numId w:val="1"/>
        </w:numPr>
        <w:spacing w:line="630" w:lineRule="atLeast"/>
        <w:ind w:right="15"/>
        <w:rPr>
          <w:rFonts w:ascii="微软雅黑" w:eastAsia="微软雅黑" w:hAnsi="微软雅黑"/>
          <w:color w:val="333333"/>
          <w:sz w:val="24"/>
          <w:szCs w:val="24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本店为用户提供国内外绘图软件的安装包、安装教程、教学资料以及软件安装的技术支持、人工在线协助服务。着力让用户获得第一手资料。</w:t>
      </w:r>
    </w:p>
    <w:p w:rsidR="001E0AED" w:rsidRDefault="001E0AED" w:rsidP="001E0AED">
      <w:pPr>
        <w:pStyle w:val="1"/>
        <w:numPr>
          <w:ilvl w:val="0"/>
          <w:numId w:val="1"/>
        </w:numPr>
        <w:spacing w:line="630" w:lineRule="atLeast"/>
        <w:ind w:right="15"/>
        <w:rPr>
          <w:rFonts w:ascii="微软雅黑" w:eastAsia="微软雅黑" w:hAnsi="微软雅黑"/>
          <w:color w:val="333333"/>
          <w:sz w:val="24"/>
          <w:szCs w:val="24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所提供的下载文件多为网络共享资源，请于下载后的24小时内删除，如需体验更多乐趣，还请支持正版。</w:t>
      </w:r>
    </w:p>
    <w:p w:rsidR="001E0AED" w:rsidRDefault="001E0AED" w:rsidP="001E0AED">
      <w:pPr>
        <w:pStyle w:val="1"/>
        <w:spacing w:line="630" w:lineRule="atLeast"/>
        <w:ind w:left="15" w:right="15"/>
        <w:rPr>
          <w:rFonts w:ascii="微软雅黑" w:eastAsia="微软雅黑" w:hAnsi="微软雅黑"/>
          <w:color w:val="333333"/>
          <w:sz w:val="24"/>
          <w:szCs w:val="24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3.下载文件的内容大都</w:t>
      </w:r>
      <w:r w:rsidRPr="00F615F0"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来源于互联网，请不要用于任何商业途径，如果有侵权，请及时联系我们删除。</w:t>
      </w:r>
    </w:p>
    <w:p w:rsidR="001E0AED" w:rsidRDefault="001E0AED" w:rsidP="001E0AED">
      <w:pPr>
        <w:pStyle w:val="1"/>
        <w:spacing w:line="630" w:lineRule="atLeast"/>
        <w:ind w:right="15"/>
        <w:rPr>
          <w:rFonts w:ascii="微软雅黑" w:eastAsia="微软雅黑" w:hAnsi="微软雅黑"/>
          <w:color w:val="333333"/>
          <w:sz w:val="24"/>
          <w:szCs w:val="24"/>
          <w:shd w:val="clear" w:color="auto" w:fill="FFFFFF"/>
        </w:rPr>
      </w:pPr>
    </w:p>
    <w:p w:rsidR="002F0486" w:rsidRDefault="002F0486" w:rsidP="00D53FBB">
      <w:pPr>
        <w:pStyle w:val="1"/>
        <w:spacing w:line="630" w:lineRule="atLeast"/>
        <w:ind w:right="15"/>
        <w:rPr>
          <w:sz w:val="21"/>
          <w:szCs w:val="21"/>
        </w:rPr>
      </w:pPr>
    </w:p>
    <w:sectPr w:rsidR="002F0486" w:rsidSect="00D500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D27" w:rsidRDefault="001E6D27" w:rsidP="005F57A4">
      <w:r>
        <w:separator/>
      </w:r>
    </w:p>
  </w:endnote>
  <w:endnote w:type="continuationSeparator" w:id="0">
    <w:p w:rsidR="001E6D27" w:rsidRDefault="001E6D27" w:rsidP="005F5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D27" w:rsidRDefault="001E6D27" w:rsidP="005F57A4">
      <w:r>
        <w:separator/>
      </w:r>
    </w:p>
  </w:footnote>
  <w:footnote w:type="continuationSeparator" w:id="0">
    <w:p w:rsidR="001E6D27" w:rsidRDefault="001E6D27" w:rsidP="005F57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13426"/>
    <w:multiLevelType w:val="hybridMultilevel"/>
    <w:tmpl w:val="5EE4E5E6"/>
    <w:lvl w:ilvl="0" w:tplc="9ABC9A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55" w:hanging="420"/>
      </w:pPr>
    </w:lvl>
    <w:lvl w:ilvl="2" w:tplc="0409001B" w:tentative="1">
      <w:start w:val="1"/>
      <w:numFmt w:val="lowerRoman"/>
      <w:lvlText w:val="%3."/>
      <w:lvlJc w:val="right"/>
      <w:pPr>
        <w:ind w:left="1275" w:hanging="420"/>
      </w:pPr>
    </w:lvl>
    <w:lvl w:ilvl="3" w:tplc="0409000F" w:tentative="1">
      <w:start w:val="1"/>
      <w:numFmt w:val="decimal"/>
      <w:lvlText w:val="%4."/>
      <w:lvlJc w:val="left"/>
      <w:pPr>
        <w:ind w:left="1695" w:hanging="420"/>
      </w:pPr>
    </w:lvl>
    <w:lvl w:ilvl="4" w:tplc="04090019" w:tentative="1">
      <w:start w:val="1"/>
      <w:numFmt w:val="lowerLetter"/>
      <w:lvlText w:val="%5)"/>
      <w:lvlJc w:val="left"/>
      <w:pPr>
        <w:ind w:left="2115" w:hanging="420"/>
      </w:pPr>
    </w:lvl>
    <w:lvl w:ilvl="5" w:tplc="0409001B" w:tentative="1">
      <w:start w:val="1"/>
      <w:numFmt w:val="lowerRoman"/>
      <w:lvlText w:val="%6."/>
      <w:lvlJc w:val="right"/>
      <w:pPr>
        <w:ind w:left="2535" w:hanging="420"/>
      </w:pPr>
    </w:lvl>
    <w:lvl w:ilvl="6" w:tplc="0409000F" w:tentative="1">
      <w:start w:val="1"/>
      <w:numFmt w:val="decimal"/>
      <w:lvlText w:val="%7."/>
      <w:lvlJc w:val="left"/>
      <w:pPr>
        <w:ind w:left="2955" w:hanging="420"/>
      </w:pPr>
    </w:lvl>
    <w:lvl w:ilvl="7" w:tplc="04090019" w:tentative="1">
      <w:start w:val="1"/>
      <w:numFmt w:val="lowerLetter"/>
      <w:lvlText w:val="%8)"/>
      <w:lvlJc w:val="left"/>
      <w:pPr>
        <w:ind w:left="3375" w:hanging="420"/>
      </w:pPr>
    </w:lvl>
    <w:lvl w:ilvl="8" w:tplc="0409001B" w:tentative="1">
      <w:start w:val="1"/>
      <w:numFmt w:val="lowerRoman"/>
      <w:lvlText w:val="%9."/>
      <w:lvlJc w:val="right"/>
      <w:pPr>
        <w:ind w:left="3795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35D6A"/>
    <w:rsid w:val="0005409C"/>
    <w:rsid w:val="00112495"/>
    <w:rsid w:val="001548F3"/>
    <w:rsid w:val="00182B68"/>
    <w:rsid w:val="00195AA1"/>
    <w:rsid w:val="001A3E0B"/>
    <w:rsid w:val="001E0AED"/>
    <w:rsid w:val="001E6D27"/>
    <w:rsid w:val="00246770"/>
    <w:rsid w:val="002A20E6"/>
    <w:rsid w:val="002F0486"/>
    <w:rsid w:val="00300766"/>
    <w:rsid w:val="003066C6"/>
    <w:rsid w:val="003417C5"/>
    <w:rsid w:val="00344DE1"/>
    <w:rsid w:val="0034617A"/>
    <w:rsid w:val="003605C9"/>
    <w:rsid w:val="00366DB5"/>
    <w:rsid w:val="0041225F"/>
    <w:rsid w:val="0042374D"/>
    <w:rsid w:val="00460355"/>
    <w:rsid w:val="00461ED8"/>
    <w:rsid w:val="004624AC"/>
    <w:rsid w:val="00483178"/>
    <w:rsid w:val="00534033"/>
    <w:rsid w:val="00535666"/>
    <w:rsid w:val="00576945"/>
    <w:rsid w:val="00582643"/>
    <w:rsid w:val="005B3F6D"/>
    <w:rsid w:val="005E1B21"/>
    <w:rsid w:val="005F57A4"/>
    <w:rsid w:val="00654610"/>
    <w:rsid w:val="00693340"/>
    <w:rsid w:val="006A5862"/>
    <w:rsid w:val="0070656F"/>
    <w:rsid w:val="00767FB4"/>
    <w:rsid w:val="007D7D6E"/>
    <w:rsid w:val="008006A4"/>
    <w:rsid w:val="008139D5"/>
    <w:rsid w:val="008216F1"/>
    <w:rsid w:val="00835D6A"/>
    <w:rsid w:val="00855EBA"/>
    <w:rsid w:val="008C4E13"/>
    <w:rsid w:val="008E5807"/>
    <w:rsid w:val="009D54EA"/>
    <w:rsid w:val="009E2B33"/>
    <w:rsid w:val="009F3458"/>
    <w:rsid w:val="009F7F81"/>
    <w:rsid w:val="00A42358"/>
    <w:rsid w:val="00A65BC6"/>
    <w:rsid w:val="00A7155E"/>
    <w:rsid w:val="00A84585"/>
    <w:rsid w:val="00AC0ACD"/>
    <w:rsid w:val="00B77124"/>
    <w:rsid w:val="00B91FC5"/>
    <w:rsid w:val="00B9791D"/>
    <w:rsid w:val="00CB6236"/>
    <w:rsid w:val="00CE57E9"/>
    <w:rsid w:val="00CF1D8E"/>
    <w:rsid w:val="00D02041"/>
    <w:rsid w:val="00D50053"/>
    <w:rsid w:val="00D53FBB"/>
    <w:rsid w:val="00E12679"/>
    <w:rsid w:val="00E371C7"/>
    <w:rsid w:val="00E6696B"/>
    <w:rsid w:val="00EA3EFD"/>
    <w:rsid w:val="00EE4347"/>
    <w:rsid w:val="00F615F0"/>
    <w:rsid w:val="00F81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053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EE434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334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E4347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basedOn w:val="a0"/>
    <w:link w:val="3"/>
    <w:uiPriority w:val="9"/>
    <w:semiHidden/>
    <w:rsid w:val="00693340"/>
    <w:rPr>
      <w:b/>
      <w:bCs/>
      <w:sz w:val="32"/>
      <w:szCs w:val="32"/>
    </w:rPr>
  </w:style>
  <w:style w:type="character" w:customStyle="1" w:styleId="title-top-wrap">
    <w:name w:val="title-top-wrap"/>
    <w:basedOn w:val="a0"/>
    <w:rsid w:val="00693340"/>
  </w:style>
  <w:style w:type="paragraph" w:customStyle="1" w:styleId="text-muted">
    <w:name w:val="text-muted"/>
    <w:basedOn w:val="a"/>
    <w:rsid w:val="0069334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3417C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8264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82643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582643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582643"/>
    <w:rPr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5F57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semiHidden/>
    <w:rsid w:val="005F57A4"/>
    <w:rPr>
      <w:sz w:val="18"/>
      <w:szCs w:val="18"/>
    </w:rPr>
  </w:style>
  <w:style w:type="paragraph" w:styleId="a8">
    <w:name w:val="footer"/>
    <w:basedOn w:val="a"/>
    <w:link w:val="Char1"/>
    <w:uiPriority w:val="99"/>
    <w:semiHidden/>
    <w:unhideWhenUsed/>
    <w:rsid w:val="005F57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semiHidden/>
    <w:rsid w:val="005F57A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2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2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53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86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622667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4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11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41</cp:revision>
  <dcterms:created xsi:type="dcterms:W3CDTF">2018-09-13T12:23:00Z</dcterms:created>
  <dcterms:modified xsi:type="dcterms:W3CDTF">2018-09-19T14:34:00Z</dcterms:modified>
</cp:coreProperties>
</file>